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lang w:val="en-US" w:eastAsia="zh-CN"/>
        </w:rPr>
        <w:t>1、HAWB导出PDF模板说明</w:t>
      </w:r>
      <w:r>
        <w:drawing>
          <wp:inline distT="0" distB="0" distL="114300" distR="114300">
            <wp:extent cx="5268595" cy="3096260"/>
            <wp:effectExtent l="0" t="0" r="19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31135"/>
            <wp:effectExtent l="0" t="0" r="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PDF模板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Icon" ObjectID="_1468075725" r:id="rId6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978833"/>
    <w:multiLevelType w:val="singleLevel"/>
    <w:tmpl w:val="0097883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4B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Simon</dc:creator>
  <cp:lastModifiedBy>Simon</cp:lastModifiedBy>
  <dcterms:modified xsi:type="dcterms:W3CDTF">2021-07-01T04:38:19Z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6F1D1677F6F4483394BAADC5C36F0B9A</vt:lpwstr>
  </property>
</Properties>
</file>