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渠道限制规则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518910" cy="3404870"/>
            <wp:effectExtent l="0" t="0" r="889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891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526530" cy="3648710"/>
            <wp:effectExtent l="0" t="0" r="1270" b="889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36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6521450" cy="355663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145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特别注意：提示字眼修改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8008620" cy="42411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8620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增加规则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17640" cy="2933700"/>
            <wp:effectExtent l="0" t="0" r="1016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76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3.2、增加预定义条件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22720" cy="2724785"/>
            <wp:effectExtent l="0" t="0" r="508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6518275" cy="2534920"/>
            <wp:effectExtent l="0" t="0" r="952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1827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3.3、先实现优先实现部分</w:t>
      </w:r>
      <w:r>
        <w:rPr>
          <w:rFonts w:hint="eastAsia"/>
          <w:b/>
          <w:bCs/>
          <w:color w:val="FF0000"/>
          <w:lang w:val="en-US" w:eastAsia="zh-CN"/>
        </w:rPr>
        <w:t>（所有都基于表格实现，不要增加额外的，已有的不在表格中的请清除）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object>
          <v:shape id="_x0000_i1025" o:spt="75" type="#_x0000_t75" style="height:210pt;width:697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Excel.Sheet.8" ShapeID="_x0000_i1025" DrawAspect="Content" ObjectID="_1468075725" r:id="rId11">
            <o:LockedField>false</o:LockedField>
          </o:OLEObject>
        </w:objec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Excel.Sheet.12" ShapeID="_x0000_i1026" DrawAspect="Icon" ObjectID="_1468075726" r:id="rId13">
            <o:LockedField>false</o:LockedField>
          </o:OLEObject>
        </w:object>
      </w:r>
      <w:bookmarkEnd w:id="0"/>
    </w:p>
    <w:sectPr>
      <w:pgSz w:w="11906" w:h="16838"/>
      <w:pgMar w:top="1440" w:right="866" w:bottom="1440" w:left="7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4FADD3"/>
    <w:multiLevelType w:val="singleLevel"/>
    <w:tmpl w:val="974FADD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CA778F"/>
    <w:rsid w:val="2BDC3491"/>
    <w:rsid w:val="2C281CA2"/>
    <w:rsid w:val="2D4C183D"/>
    <w:rsid w:val="51D92AD5"/>
    <w:rsid w:val="590A1FE5"/>
    <w:rsid w:val="65166718"/>
    <w:rsid w:val="7DCA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emf"/><Relationship Id="rId13" Type="http://schemas.openxmlformats.org/officeDocument/2006/relationships/oleObject" Target="embeddings/oleObject2.bin"/><Relationship Id="rId12" Type="http://schemas.openxmlformats.org/officeDocument/2006/relationships/image" Target="media/image8.emf"/><Relationship Id="rId11" Type="http://schemas.openxmlformats.org/officeDocument/2006/relationships/oleObject" Target="embeddings/oleObject1.bin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106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2021-07-29T08:12:00Z</dcterms:created>
  <dc:creator>Simon</dc:creator>
  <cp:lastModifiedBy>Simon</cp:lastModifiedBy>
  <dcterms:modified xsi:type="dcterms:W3CDTF">2021-08-16T11:25:49Z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5DC1CFE8524542A69C0028EE9D0A68F0</vt:lpwstr>
  </property>
</Properties>
</file>