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客户帐单管理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bookmarkStart w:id="0" w:name="_GoBack"/>
      <w:r>
        <w:rPr>
          <w:rFonts w:hint="eastAsia"/>
          <w:color w:val="FF0000"/>
          <w:lang w:val="en-US" w:eastAsia="zh-CN"/>
        </w:rPr>
        <w:t>1、需做按钮权限</w:t>
      </w:r>
      <w:bookmarkEnd w:id="0"/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270637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28041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</w:t>
      </w:r>
      <w:r>
        <w:rPr>
          <w:rFonts w:hint="eastAsia"/>
          <w:color w:val="FF0000"/>
          <w:lang w:val="en-US" w:eastAsia="zh-CN"/>
        </w:rPr>
        <w:t>、需做按钮权限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2660650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28041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1.3、增加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预收款余额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栏位，将多币别的预收款余额统一转本币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4150" cy="3166745"/>
            <wp:effectExtent l="0" t="0" r="635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99AAC"/>
    <w:multiLevelType w:val="singleLevel"/>
    <w:tmpl w:val="12899A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51C65"/>
    <w:rsid w:val="0ED307F5"/>
    <w:rsid w:val="3825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2021-09-03T10:36:00Z</dcterms:created>
  <dc:creator>Simon</dc:creator>
  <cp:lastModifiedBy>Simon</cp:lastModifiedBy>
  <dcterms:modified xsi:type="dcterms:W3CDTF">2021-09-03T11:22:58Z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DBC0F05B69BF4EF784E5B77A017AFBD7</vt:lpwstr>
  </property>
</Properties>
</file>