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核销逻辑：</w:t>
      </w:r>
    </w:p>
    <w:p>
      <w:pPr>
        <w:numPr>
          <w:ilvl w:val="0"/>
          <w:numId w:val="0"/>
        </w:num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1、纯单据逆向流程：删除订单、取消审单</w:t>
      </w:r>
    </w:p>
    <w:p>
      <w:pPr>
        <w:numPr>
          <w:ilvl w:val="0"/>
          <w:numId w:val="0"/>
        </w:num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2、实物逆向流程：申请退返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删除订单：</w:t>
      </w:r>
    </w:p>
    <w:p>
      <w:pPr>
        <w:numPr>
          <w:ilvl w:val="1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基本逻辑要求：订单审单前，未收货允许删除订单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1.2、限制逻辑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1.2.1、订单.审单状态 &lt;&gt; “待审单”， 限制删除，提示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订单已审单，不允许删除订单</w:t>
      </w:r>
      <w:r>
        <w:rPr>
          <w:rFonts w:hint="default"/>
          <w:lang w:val="en-US" w:eastAsia="zh-CN"/>
        </w:rPr>
        <w:t>”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lang w:val="en-US" w:eastAsia="zh-CN"/>
        </w:rPr>
        <w:t>1.2.2、</w:t>
      </w:r>
      <w: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订单.收货状态 not in (“待到仓”)，提示”</w:t>
      </w:r>
      <w:r>
        <w:rPr>
          <w:rFonts w:hint="eastAsia" w:asciiTheme="majorEastAsia" w:hAnsiTheme="majorEastAsia" w:eastAsiaTheme="majorEastAsia" w:cstheme="majorEastAsia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14:textFill>
            <w14:solidFill>
              <w14:schemeClr w14:val="tx1"/>
            </w14:solidFill>
          </w14:textFill>
        </w:rPr>
        <w:t>订单</w:t>
      </w:r>
      <w:r>
        <w:rPr>
          <w:rFonts w:hint="eastAsia" w:asciiTheme="majorEastAsia" w:hAnsiTheme="majorEastAsia" w:eastAsiaTheme="majorEastAsia" w:cstheme="majorEastAsia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&lt;xx收货状态xx&gt;</w:t>
      </w:r>
      <w:r>
        <w:rPr>
          <w:rFonts w:hint="eastAsia" w:asciiTheme="majorEastAsia" w:hAnsiTheme="majorEastAsia" w:eastAsiaTheme="majorEastAsia" w:cstheme="majorEastAsia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ajorEastAsia" w:hAnsiTheme="majorEastAsia" w:eastAsiaTheme="majorEastAsia" w:cstheme="majorEastAsia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不允许删除订单（如需取消，请做申请退返）</w:t>
      </w:r>
      <w: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”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1.3、数据处理逻辑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1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3.1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订单.</w:t>
      </w:r>
      <w:r>
        <w:rPr>
          <w:rFonts w:hint="eastAsia"/>
        </w:rPr>
        <w:t>订单状态 = "已删除"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1.3</w:t>
      </w:r>
      <w:r>
        <w:rPr>
          <w:rFonts w:hint="eastAsia"/>
        </w:rPr>
        <w:t>.2、写入</w:t>
      </w:r>
      <w:r>
        <w:rPr>
          <w:rFonts w:hint="eastAsia"/>
          <w:lang w:val="en-US" w:eastAsia="zh-CN"/>
        </w:rPr>
        <w:t>删除订单</w:t>
      </w:r>
      <w:r>
        <w:rPr>
          <w:rFonts w:hint="eastAsia"/>
        </w:rPr>
        <w:t>日志</w:t>
      </w:r>
    </w:p>
    <w:p>
      <w:pPr>
        <w:rPr>
          <w:rFonts w:hint="default" w:eastAsiaTheme="minor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特别注意：此类订单是允许转草稿后再发货的</w:t>
      </w:r>
    </w:p>
    <w:p>
      <w:pPr>
        <w:rPr>
          <w:rFonts w:hint="eastAsia" w:asciiTheme="majorEastAsia" w:hAnsiTheme="majorEastAsia" w:eastAsiaTheme="majorEastAsia" w:cstheme="majorEastAsia"/>
        </w:rPr>
      </w:pPr>
    </w:p>
    <w:p>
      <w:pPr>
        <w:rPr>
          <w:rFonts w:hint="default" w:asciiTheme="majorEastAsia" w:hAnsiTheme="majorEastAsia" w:eastAsiaTheme="majorEastAsia" w:cstheme="major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lang w:val="en-US" w:eastAsia="zh-CN"/>
        </w:rPr>
        <w:t>1.4、应用场景  （不含VIP中的操作）</w:t>
      </w:r>
    </w:p>
    <w:p>
      <w:pPr>
        <w:rPr>
          <w:rFonts w:hint="eastAsia" w:asciiTheme="majorEastAsia" w:hAnsiTheme="majorEastAsia" w:eastAsiaTheme="majorEastAsia" w:cstheme="majorEastAsia"/>
          <w:b/>
          <w:bCs/>
          <w:color w:val="FF000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FF0000"/>
          <w:lang w:val="en-US" w:eastAsia="zh-CN"/>
        </w:rPr>
        <w:t>1.4.1、专线运单.草稿：删除订单 （替代现有的</w:t>
      </w:r>
      <w:r>
        <w:rPr>
          <w:rFonts w:hint="default" w:asciiTheme="majorEastAsia" w:hAnsiTheme="majorEastAsia" w:eastAsiaTheme="majorEastAsia" w:cstheme="majorEastAsia"/>
          <w:b/>
          <w:bCs/>
          <w:color w:val="FF0000"/>
          <w:lang w:val="en-US" w:eastAsia="zh-CN"/>
        </w:rPr>
        <w:t>”</w:t>
      </w:r>
      <w:r>
        <w:rPr>
          <w:rFonts w:hint="eastAsia" w:asciiTheme="majorEastAsia" w:hAnsiTheme="majorEastAsia" w:eastAsiaTheme="majorEastAsia" w:cstheme="majorEastAsia"/>
          <w:b/>
          <w:bCs/>
          <w:color w:val="FF0000"/>
          <w:lang w:val="en-US" w:eastAsia="zh-CN"/>
        </w:rPr>
        <w:t>删除</w:t>
      </w:r>
      <w:r>
        <w:rPr>
          <w:rFonts w:hint="default" w:asciiTheme="majorEastAsia" w:hAnsiTheme="majorEastAsia" w:eastAsiaTheme="majorEastAsia" w:cstheme="majorEastAsia"/>
          <w:b/>
          <w:bCs/>
          <w:color w:val="FF0000"/>
          <w:lang w:val="en-US" w:eastAsia="zh-CN"/>
        </w:rPr>
        <w:t>”</w:t>
      </w:r>
      <w:r>
        <w:rPr>
          <w:rFonts w:hint="eastAsia" w:asciiTheme="majorEastAsia" w:hAnsiTheme="majorEastAsia" w:eastAsiaTheme="majorEastAsia" w:cstheme="majorEastAsia"/>
          <w:b/>
          <w:bCs/>
          <w:color w:val="FF0000"/>
          <w:lang w:val="en-US" w:eastAsia="zh-CN"/>
        </w:rPr>
        <w:t>）</w:t>
      </w:r>
    </w:p>
    <w:p>
      <w:pPr>
        <w:rPr>
          <w:rFonts w:hint="eastAsia" w:asciiTheme="majorEastAsia" w:hAnsiTheme="majorEastAsia" w:eastAsiaTheme="majorEastAsia" w:cstheme="majorEastAsia"/>
          <w:b/>
          <w:bCs/>
          <w:color w:val="FF000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FF0000"/>
          <w:lang w:val="en-US" w:eastAsia="zh-CN"/>
        </w:rPr>
        <w:t>1.4.2、专线运单.暂存：删除订单 （替代现有的</w:t>
      </w:r>
      <w:r>
        <w:rPr>
          <w:rFonts w:hint="default" w:asciiTheme="majorEastAsia" w:hAnsiTheme="majorEastAsia" w:eastAsiaTheme="majorEastAsia" w:cstheme="majorEastAsia"/>
          <w:b/>
          <w:bCs/>
          <w:color w:val="FF0000"/>
          <w:lang w:val="en-US" w:eastAsia="zh-CN"/>
        </w:rPr>
        <w:t>”</w:t>
      </w:r>
      <w:r>
        <w:rPr>
          <w:rFonts w:hint="eastAsia" w:asciiTheme="majorEastAsia" w:hAnsiTheme="majorEastAsia" w:eastAsiaTheme="majorEastAsia" w:cstheme="majorEastAsia"/>
          <w:b/>
          <w:bCs/>
          <w:color w:val="FF0000"/>
          <w:lang w:val="en-US" w:eastAsia="zh-CN"/>
        </w:rPr>
        <w:t>删除</w:t>
      </w:r>
      <w:r>
        <w:rPr>
          <w:rFonts w:hint="default" w:asciiTheme="majorEastAsia" w:hAnsiTheme="majorEastAsia" w:eastAsiaTheme="majorEastAsia" w:cstheme="majorEastAsia"/>
          <w:b/>
          <w:bCs/>
          <w:color w:val="FF0000"/>
          <w:lang w:val="en-US" w:eastAsia="zh-CN"/>
        </w:rPr>
        <w:t>”</w:t>
      </w:r>
      <w:r>
        <w:rPr>
          <w:rFonts w:hint="eastAsia" w:asciiTheme="majorEastAsia" w:hAnsiTheme="majorEastAsia" w:eastAsiaTheme="majorEastAsia" w:cstheme="majorEastAsia"/>
          <w:b/>
          <w:bCs/>
          <w:color w:val="FF0000"/>
          <w:lang w:val="en-US" w:eastAsia="zh-CN"/>
        </w:rPr>
        <w:t>）</w:t>
      </w:r>
    </w:p>
    <w:p>
      <w:pPr>
        <w:rPr>
          <w:rFonts w:hint="default" w:asciiTheme="majorEastAsia" w:hAnsiTheme="majorEastAsia" w:eastAsiaTheme="majorEastAsia" w:cstheme="majorEastAsia"/>
          <w:b/>
          <w:bCs/>
          <w:color w:val="FF000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FF0000"/>
          <w:lang w:val="en-US" w:eastAsia="zh-CN"/>
        </w:rPr>
        <w:t>1.4.3、专线运单.已预报：删除订单 （替代现有的</w:t>
      </w:r>
      <w:r>
        <w:rPr>
          <w:rFonts w:hint="default" w:asciiTheme="majorEastAsia" w:hAnsiTheme="majorEastAsia" w:eastAsiaTheme="majorEastAsia" w:cstheme="majorEastAsia"/>
          <w:b/>
          <w:bCs/>
          <w:color w:val="FF0000"/>
          <w:lang w:val="en-US" w:eastAsia="zh-CN"/>
        </w:rPr>
        <w:t>”</w:t>
      </w:r>
      <w:r>
        <w:rPr>
          <w:rFonts w:hint="eastAsia" w:asciiTheme="majorEastAsia" w:hAnsiTheme="majorEastAsia" w:eastAsiaTheme="majorEastAsia" w:cstheme="majorEastAsia"/>
          <w:b/>
          <w:bCs/>
          <w:color w:val="FF0000"/>
          <w:lang w:val="en-US" w:eastAsia="zh-CN"/>
        </w:rPr>
        <w:t>产品修改</w:t>
      </w:r>
      <w:r>
        <w:rPr>
          <w:rFonts w:hint="default" w:asciiTheme="majorEastAsia" w:hAnsiTheme="majorEastAsia" w:eastAsiaTheme="majorEastAsia" w:cstheme="majorEastAsia"/>
          <w:b/>
          <w:bCs/>
          <w:color w:val="FF0000"/>
          <w:lang w:val="en-US" w:eastAsia="zh-CN"/>
        </w:rPr>
        <w:t>”</w:t>
      </w:r>
      <w:r>
        <w:rPr>
          <w:rFonts w:hint="eastAsia" w:asciiTheme="majorEastAsia" w:hAnsiTheme="majorEastAsia" w:eastAsiaTheme="majorEastAsia" w:cstheme="majorEastAsia"/>
          <w:b/>
          <w:bCs/>
          <w:color w:val="FF0000"/>
          <w:lang w:val="en-US" w:eastAsia="zh-CN"/>
        </w:rPr>
        <w:t>）</w:t>
      </w:r>
    </w:p>
    <w:p>
      <w:pPr>
        <w:rPr>
          <w:rFonts w:hint="default" w:asciiTheme="majorEastAsia" w:hAnsiTheme="majorEastAsia" w:eastAsiaTheme="majorEastAsia" w:cstheme="majorEastAsia"/>
          <w:b/>
          <w:bCs/>
          <w:color w:val="FF000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FF0000"/>
          <w:lang w:val="en-US" w:eastAsia="zh-CN"/>
        </w:rPr>
        <w:t>1.4.3、专线运单.专线审单：删除订单 （替代现有的</w:t>
      </w:r>
      <w:r>
        <w:rPr>
          <w:rFonts w:hint="default" w:asciiTheme="majorEastAsia" w:hAnsiTheme="majorEastAsia" w:eastAsiaTheme="majorEastAsia" w:cstheme="majorEastAsia"/>
          <w:b/>
          <w:bCs/>
          <w:color w:val="FF0000"/>
          <w:lang w:val="en-US" w:eastAsia="zh-CN"/>
        </w:rPr>
        <w:t>”</w:t>
      </w:r>
      <w:r>
        <w:rPr>
          <w:rFonts w:hint="eastAsia" w:asciiTheme="majorEastAsia" w:hAnsiTheme="majorEastAsia" w:eastAsiaTheme="majorEastAsia" w:cstheme="majorEastAsia"/>
          <w:b/>
          <w:bCs/>
          <w:color w:val="FF0000"/>
          <w:lang w:val="en-US" w:eastAsia="zh-CN"/>
        </w:rPr>
        <w:t>取消订单</w:t>
      </w:r>
      <w:r>
        <w:rPr>
          <w:rFonts w:hint="default" w:asciiTheme="majorEastAsia" w:hAnsiTheme="majorEastAsia" w:eastAsiaTheme="majorEastAsia" w:cstheme="majorEastAsia"/>
          <w:b/>
          <w:bCs/>
          <w:color w:val="FF0000"/>
          <w:lang w:val="en-US" w:eastAsia="zh-CN"/>
        </w:rPr>
        <w:t>”</w:t>
      </w:r>
      <w:r>
        <w:rPr>
          <w:rFonts w:hint="eastAsia" w:asciiTheme="majorEastAsia" w:hAnsiTheme="majorEastAsia" w:eastAsiaTheme="majorEastAsia" w:cstheme="majorEastAsia"/>
          <w:b/>
          <w:bCs/>
          <w:color w:val="FF0000"/>
          <w:lang w:val="en-US" w:eastAsia="zh-CN"/>
        </w:rPr>
        <w:t>）</w:t>
      </w:r>
    </w:p>
    <w:p>
      <w:pPr>
        <w:rPr>
          <w:rFonts w:hint="eastAsia" w:asciiTheme="majorEastAsia" w:hAnsiTheme="majorEastAsia" w:eastAsiaTheme="majorEastAsia" w:cstheme="majorEastAsia"/>
        </w:rPr>
      </w:pPr>
    </w:p>
    <w:p>
      <w:pPr>
        <w:rPr>
          <w:rFonts w:hint="eastAsia" w:asciiTheme="majorEastAsia" w:hAnsiTheme="majorEastAsia" w:eastAsiaTheme="majorEastAsia" w:cstheme="major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lang w:val="en-US" w:eastAsia="zh-CN"/>
        </w:rPr>
        <w:t>2、取消审单</w:t>
      </w:r>
    </w:p>
    <w:p>
      <w:pPr>
        <w:numPr>
          <w:ilvl w:val="0"/>
          <w:numId w:val="0"/>
        </w:numPr>
        <w:ind w:leftChars="0"/>
        <w:rPr>
          <w:rFonts w:hint="eastAsia" w:asciiTheme="majorEastAsia" w:hAnsiTheme="majorEastAsia" w:eastAsiaTheme="majorEastAsia" w:cstheme="major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lang w:val="en-US" w:eastAsia="zh-CN"/>
        </w:rPr>
        <w:t>2.1、基本逻辑要求：订单审单后，未收货允许取消审单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Theme="majorEastAsia" w:hAnsiTheme="majorEastAsia" w:eastAsiaTheme="majorEastAsia" w:cstheme="major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lang w:val="en-US" w:eastAsia="zh-CN"/>
        </w:rPr>
        <w:t>2.2、限制逻辑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Theme="majorEastAsia" w:hAnsiTheme="majorEastAsia" w:eastAsiaTheme="majorEastAsia" w:cstheme="major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lang w:val="en-US" w:eastAsia="zh-CN"/>
        </w:rPr>
        <w:t xml:space="preserve">2.2.1、如运单.运单状态 = </w:t>
      </w:r>
      <w:r>
        <w:rPr>
          <w:rFonts w:hint="default" w:asciiTheme="majorEastAsia" w:hAnsiTheme="majorEastAsia" w:eastAsiaTheme="majorEastAsia" w:cstheme="majorEastAsia"/>
          <w:lang w:val="en-US" w:eastAsia="zh-CN"/>
        </w:rPr>
        <w:t>“</w:t>
      </w:r>
      <w:r>
        <w:rPr>
          <w:rFonts w:hint="eastAsia" w:asciiTheme="majorEastAsia" w:hAnsiTheme="majorEastAsia" w:eastAsiaTheme="majorEastAsia" w:cstheme="majorEastAsia"/>
          <w:lang w:val="en-US" w:eastAsia="zh-CN"/>
        </w:rPr>
        <w:t>已收货</w:t>
      </w:r>
      <w:r>
        <w:rPr>
          <w:rFonts w:hint="default" w:asciiTheme="majorEastAsia" w:hAnsiTheme="majorEastAsia" w:eastAsiaTheme="majorEastAsia" w:cstheme="majorEastAsia"/>
          <w:lang w:val="en-US" w:eastAsia="zh-CN"/>
        </w:rPr>
        <w:t>”</w:t>
      </w:r>
      <w:r>
        <w:rPr>
          <w:rFonts w:hint="eastAsia" w:asciiTheme="majorEastAsia" w:hAnsiTheme="majorEastAsia" w:eastAsiaTheme="majorEastAsia" w:cstheme="majorEastAsia"/>
          <w:lang w:val="en-US" w:eastAsia="zh-CN"/>
        </w:rPr>
        <w:t>的特殊处理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Theme="majorEastAsia" w:hAnsiTheme="majorEastAsia" w:eastAsiaTheme="majorEastAsia" w:cstheme="major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lang w:val="en-US" w:eastAsia="zh-CN"/>
        </w:rPr>
        <w:t>2.2.2.1、需增加一层确认提示</w:t>
      </w:r>
      <w:r>
        <w:rPr>
          <w:rFonts w:hint="default" w:asciiTheme="majorEastAsia" w:hAnsiTheme="majorEastAsia" w:eastAsiaTheme="majorEastAsia" w:cstheme="majorEastAsia"/>
          <w:lang w:val="en-US" w:eastAsia="zh-CN"/>
        </w:rPr>
        <w:t>”</w:t>
      </w:r>
      <w:r>
        <w:rPr>
          <w:rFonts w:hint="eastAsia" w:asciiTheme="majorEastAsia" w:hAnsiTheme="majorEastAsia" w:eastAsiaTheme="majorEastAsia" w:cstheme="majorEastAsia"/>
          <w:lang w:val="en-US" w:eastAsia="zh-CN"/>
        </w:rPr>
        <w:t>当前订单已收货并已生成结算数据，取消审单会导致结算数据取消，是否继续？</w:t>
      </w:r>
      <w:r>
        <w:rPr>
          <w:rFonts w:hint="default" w:asciiTheme="majorEastAsia" w:hAnsiTheme="majorEastAsia" w:eastAsiaTheme="majorEastAsia" w:cstheme="majorEastAsia"/>
          <w:lang w:val="en-US" w:eastAsia="zh-CN"/>
        </w:rPr>
        <w:t>”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lang w:val="en-US" w:eastAsia="zh-CN"/>
        </w:rPr>
        <w:t>2.2.2.2、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如已结算，限制取消审单，</w:t>
      </w:r>
      <w:r>
        <w:rPr>
          <w:rFonts w:hint="eastAsia"/>
          <w:lang w:val="en-US" w:eastAsia="zh-CN"/>
        </w:rPr>
        <w:t>提示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订单费用已结算，不允许取消审单</w:t>
      </w:r>
      <w:r>
        <w:rPr>
          <w:rFonts w:hint="default"/>
          <w:lang w:val="en-US" w:eastAsia="zh-CN"/>
        </w:rPr>
        <w:t>”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2.2.2、通用限制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Theme="majorEastAsia" w:hAnsiTheme="majorEastAsia" w:eastAsiaTheme="majorEastAsia" w:cstheme="major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lang w:val="en-US" w:eastAsia="zh-CN"/>
        </w:rPr>
        <w:t>2.2.2.1、订单.审单状态 &lt;&gt; “已审单”， 限制取消，提示”订单待审单，不允许取消审单”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2.2.2.2、</w:t>
      </w:r>
      <w:r>
        <w:rPr>
          <w:rFonts w:hint="eastAsia"/>
          <w:lang w:val="en-US" w:eastAsia="zh-CN"/>
        </w:rPr>
        <w:t>运单已加入到装柜计划，限制取消审单，提示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订单已做预装，不允许取消审单</w:t>
      </w:r>
      <w:r>
        <w:rPr>
          <w:rFonts w:hint="default"/>
          <w:lang w:val="en-US" w:eastAsia="zh-CN"/>
        </w:rPr>
        <w:t>”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Theme="majorEastAsia" w:hAnsiTheme="majorEastAsia" w:eastAsiaTheme="majorEastAsia" w:cstheme="major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2.3、数据处理逻辑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Theme="majorEastAsia" w:hAnsiTheme="majorEastAsia" w:eastAsiaTheme="majorEastAsia" w:cstheme="majorEastAsia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2.3.1、</w:t>
      </w:r>
      <w:r>
        <w:rPr>
          <w:rFonts w:hint="eastAsia" w:asciiTheme="majorEastAsia" w:hAnsiTheme="majorEastAsia" w:eastAsiaTheme="majorEastAsia" w:cstheme="majorEastAsia"/>
          <w:lang w:val="en-US" w:eastAsia="zh-CN"/>
        </w:rPr>
        <w:t xml:space="preserve">如运单.运单状态 = </w:t>
      </w:r>
      <w:r>
        <w:rPr>
          <w:rFonts w:hint="default" w:asciiTheme="majorEastAsia" w:hAnsiTheme="majorEastAsia" w:eastAsiaTheme="majorEastAsia" w:cstheme="majorEastAsia"/>
          <w:lang w:val="en-US" w:eastAsia="zh-CN"/>
        </w:rPr>
        <w:t>“</w:t>
      </w:r>
      <w:r>
        <w:rPr>
          <w:rFonts w:hint="eastAsia" w:asciiTheme="majorEastAsia" w:hAnsiTheme="majorEastAsia" w:eastAsiaTheme="majorEastAsia" w:cstheme="majorEastAsia"/>
          <w:lang w:val="en-US" w:eastAsia="zh-CN"/>
        </w:rPr>
        <w:t>已收货</w:t>
      </w:r>
      <w:r>
        <w:rPr>
          <w:rFonts w:hint="default" w:asciiTheme="majorEastAsia" w:hAnsiTheme="majorEastAsia" w:eastAsiaTheme="majorEastAsia" w:cstheme="majorEastAsia"/>
          <w:lang w:val="en-US" w:eastAsia="zh-CN"/>
        </w:rPr>
        <w:t>”</w:t>
      </w:r>
      <w:r>
        <w:rPr>
          <w:rFonts w:hint="eastAsia" w:asciiTheme="majorEastAsia" w:hAnsiTheme="majorEastAsia" w:eastAsiaTheme="majorEastAsia" w:cstheme="majorEastAsia"/>
          <w:lang w:val="en-US" w:eastAsia="zh-CN"/>
        </w:rPr>
        <w:t>的特殊处理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Theme="majorEastAsia" w:hAnsiTheme="majorEastAsia" w:eastAsiaTheme="majorEastAsia" w:cstheme="major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lang w:val="en-US" w:eastAsia="zh-CN"/>
        </w:rPr>
        <w:t>2.3.1.1、将所有结算数据标记为删除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Theme="majorEastAsia" w:hAnsiTheme="majorEastAsia" w:eastAsiaTheme="majorEastAsia" w:cstheme="major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lang w:val="en-US" w:eastAsia="zh-CN"/>
        </w:rPr>
        <w:t>2.3.2、通用处理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.</w:t>
      </w:r>
      <w:r>
        <w:rPr>
          <w:rFonts w:hint="eastAsia" w:ascii="宋体" w:hAnsi="宋体" w:eastAsia="宋体" w:cs="宋体"/>
          <w:lang w:val="en-US" w:eastAsia="zh-CN"/>
        </w:rPr>
        <w:t>3.2.1</w:t>
      </w:r>
      <w:r>
        <w:rPr>
          <w:rFonts w:hint="eastAsia" w:ascii="宋体" w:hAnsi="宋体" w:eastAsia="宋体" w:cs="宋体"/>
        </w:rPr>
        <w:t>、</w:t>
      </w:r>
      <w:r>
        <w:rPr>
          <w:rFonts w:hint="eastAsia" w:ascii="宋体" w:hAnsi="宋体" w:eastAsia="宋体" w:cs="宋体"/>
          <w:lang w:val="en-US" w:eastAsia="zh-CN"/>
        </w:rPr>
        <w:t>删除运单数据、运单单件信息等数据 （审单时生成的数据）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2.3.2.2、订单.</w:t>
      </w:r>
      <w:r>
        <w:rPr>
          <w:rFonts w:hint="eastAsia" w:ascii="宋体" w:hAnsi="宋体" w:eastAsia="宋体" w:cs="宋体"/>
        </w:rPr>
        <w:t>订单状态 = "已</w:t>
      </w:r>
      <w:r>
        <w:rPr>
          <w:rFonts w:hint="eastAsia" w:ascii="宋体" w:hAnsi="宋体" w:eastAsia="宋体" w:cs="宋体"/>
          <w:lang w:val="en-US" w:eastAsia="zh-CN"/>
        </w:rPr>
        <w:t>预报</w:t>
      </w:r>
      <w:r>
        <w:rPr>
          <w:rFonts w:hint="eastAsia" w:ascii="宋体" w:hAnsi="宋体" w:eastAsia="宋体" w:cs="宋体"/>
        </w:rPr>
        <w:t>"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2.3.2.3</w:t>
      </w:r>
      <w:r>
        <w:rPr>
          <w:rFonts w:hint="eastAsia" w:ascii="宋体" w:hAnsi="宋体" w:eastAsia="宋体" w:cs="宋体"/>
        </w:rPr>
        <w:t>、写入</w:t>
      </w:r>
      <w:r>
        <w:rPr>
          <w:rFonts w:hint="eastAsia" w:ascii="宋体" w:hAnsi="宋体" w:eastAsia="宋体" w:cs="宋体"/>
          <w:lang w:val="en-US" w:eastAsia="zh-CN"/>
        </w:rPr>
        <w:t>取消审单</w:t>
      </w:r>
      <w:r>
        <w:rPr>
          <w:rFonts w:hint="eastAsia" w:ascii="宋体" w:hAnsi="宋体" w:eastAsia="宋体" w:cs="宋体"/>
        </w:rPr>
        <w:t>日志</w:t>
      </w:r>
    </w:p>
    <w:p>
      <w:pPr>
        <w:rPr>
          <w:rFonts w:hint="eastAsia" w:ascii="宋体" w:hAnsi="宋体" w:eastAsia="宋体" w:cs="宋体"/>
          <w:b/>
          <w:bCs/>
          <w:color w:val="FF000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lang w:val="en-US" w:eastAsia="zh-CN"/>
        </w:rPr>
        <w:t>特别注意：此类订单是允许转草稿后再发货的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2.4、应用场景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Theme="majorEastAsia" w:hAnsiTheme="majorEastAsia" w:eastAsiaTheme="majorEastAsia" w:cstheme="major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2.4.1、专线运单.待预装：取消审单</w:t>
      </w:r>
      <w:r>
        <w:rPr>
          <w:rFonts w:hint="eastAsia" w:asciiTheme="majorEastAsia" w:hAnsiTheme="majorEastAsia" w:eastAsiaTheme="majorEastAsia" w:cstheme="majorEastAsia"/>
          <w:b/>
          <w:bCs/>
          <w:color w:val="FF0000"/>
          <w:lang w:val="en-US" w:eastAsia="zh-CN"/>
        </w:rPr>
        <w:t xml:space="preserve"> （替代现有的</w:t>
      </w:r>
      <w:r>
        <w:rPr>
          <w:rFonts w:hint="default" w:asciiTheme="majorEastAsia" w:hAnsiTheme="majorEastAsia" w:eastAsiaTheme="majorEastAsia" w:cstheme="majorEastAsia"/>
          <w:b/>
          <w:bCs/>
          <w:color w:val="FF0000"/>
          <w:lang w:val="en-US" w:eastAsia="zh-CN"/>
        </w:rPr>
        <w:t>”</w:t>
      </w:r>
      <w:r>
        <w:rPr>
          <w:rFonts w:hint="eastAsia" w:asciiTheme="majorEastAsia" w:hAnsiTheme="majorEastAsia" w:eastAsiaTheme="majorEastAsia" w:cstheme="majorEastAsia"/>
          <w:b/>
          <w:bCs/>
          <w:color w:val="FF0000"/>
          <w:lang w:val="en-US" w:eastAsia="zh-CN"/>
        </w:rPr>
        <w:t>取消订单</w:t>
      </w:r>
      <w:r>
        <w:rPr>
          <w:rFonts w:hint="default" w:asciiTheme="majorEastAsia" w:hAnsiTheme="majorEastAsia" w:eastAsiaTheme="majorEastAsia" w:cstheme="majorEastAsia"/>
          <w:b/>
          <w:bCs/>
          <w:color w:val="FF0000"/>
          <w:lang w:val="en-US" w:eastAsia="zh-CN"/>
        </w:rPr>
        <w:t>”</w:t>
      </w:r>
      <w:r>
        <w:rPr>
          <w:rFonts w:hint="eastAsia" w:asciiTheme="majorEastAsia" w:hAnsiTheme="majorEastAsia" w:eastAsiaTheme="majorEastAsia" w:cstheme="majorEastAsia"/>
          <w:b/>
          <w:bCs/>
          <w:color w:val="FF0000"/>
          <w:lang w:val="en-US" w:eastAsia="zh-CN"/>
        </w:rPr>
        <w:t>； 替代现有的</w:t>
      </w:r>
      <w:r>
        <w:rPr>
          <w:rFonts w:hint="default" w:asciiTheme="majorEastAsia" w:hAnsiTheme="majorEastAsia" w:eastAsiaTheme="majorEastAsia" w:cstheme="majorEastAsia"/>
          <w:b/>
          <w:bCs/>
          <w:color w:val="FF0000"/>
          <w:lang w:val="en-US" w:eastAsia="zh-CN"/>
        </w:rPr>
        <w:t>”</w:t>
      </w:r>
      <w:r>
        <w:rPr>
          <w:rFonts w:hint="eastAsia" w:asciiTheme="majorEastAsia" w:hAnsiTheme="majorEastAsia" w:eastAsiaTheme="majorEastAsia" w:cstheme="majorEastAsia"/>
          <w:b/>
          <w:bCs/>
          <w:color w:val="FF0000"/>
          <w:lang w:val="en-US" w:eastAsia="zh-CN"/>
        </w:rPr>
        <w:t>重新下单</w:t>
      </w:r>
      <w:r>
        <w:rPr>
          <w:rFonts w:hint="default" w:asciiTheme="majorEastAsia" w:hAnsiTheme="majorEastAsia" w:eastAsiaTheme="majorEastAsia" w:cstheme="majorEastAsia"/>
          <w:b/>
          <w:bCs/>
          <w:color w:val="FF0000"/>
          <w:lang w:val="en-US" w:eastAsia="zh-CN"/>
        </w:rPr>
        <w:t>”</w:t>
      </w:r>
      <w:r>
        <w:rPr>
          <w:rFonts w:hint="eastAsia" w:asciiTheme="majorEastAsia" w:hAnsiTheme="majorEastAsia" w:eastAsiaTheme="majorEastAsia" w:cstheme="majorEastAsia"/>
          <w:b/>
          <w:bCs/>
          <w:color w:val="FF0000"/>
          <w:lang w:val="en-US" w:eastAsia="zh-CN"/>
        </w:rPr>
        <w:t>；）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3、申请退返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Theme="majorEastAsia" w:hAnsiTheme="majorEastAsia" w:eastAsiaTheme="majorEastAsia" w:cstheme="majorEastAsia"/>
          <w:lang w:val="en-US" w:eastAsia="zh-CN"/>
        </w:rPr>
      </w:pPr>
      <w:r>
        <w:rPr>
          <w:rFonts w:hint="eastAsia"/>
          <w:lang w:val="en-US" w:eastAsia="zh-CN"/>
        </w:rPr>
        <w:t>3.1、</w:t>
      </w:r>
      <w:r>
        <w:rPr>
          <w:rFonts w:hint="eastAsia" w:asciiTheme="majorEastAsia" w:hAnsiTheme="majorEastAsia" w:eastAsiaTheme="majorEastAsia" w:cstheme="majorEastAsia"/>
          <w:lang w:val="en-US" w:eastAsia="zh-CN"/>
        </w:rPr>
        <w:t>基本逻辑要求：订单处于收货环节时，需申请退返（以仓库操作优先，此类需通知到仓库）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Theme="majorEastAsia" w:hAnsiTheme="majorEastAsia" w:eastAsiaTheme="majorEastAsia" w:cstheme="major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lang w:val="en-US" w:eastAsia="zh-CN"/>
        </w:rPr>
        <w:t>3.2、限制逻辑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Theme="majorEastAsia" w:hAnsiTheme="majorEastAsia" w:eastAsiaTheme="majorEastAsia" w:cstheme="major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lang w:val="en-US" w:eastAsia="zh-CN"/>
        </w:rPr>
        <w:t xml:space="preserve">3.2.1、订单.审单状态 = </w:t>
      </w:r>
      <w:r>
        <w:rPr>
          <w:rFonts w:hint="default" w:asciiTheme="majorEastAsia" w:hAnsiTheme="majorEastAsia" w:eastAsiaTheme="majorEastAsia" w:cstheme="majorEastAsia"/>
          <w:lang w:val="en-US" w:eastAsia="zh-CN"/>
        </w:rPr>
        <w:t>“</w:t>
      </w:r>
      <w:r>
        <w:rPr>
          <w:rFonts w:hint="eastAsia" w:asciiTheme="majorEastAsia" w:hAnsiTheme="majorEastAsia" w:eastAsiaTheme="majorEastAsia" w:cstheme="majorEastAsia"/>
          <w:lang w:val="en-US" w:eastAsia="zh-CN"/>
        </w:rPr>
        <w:t>已审单</w:t>
      </w:r>
      <w:r>
        <w:rPr>
          <w:rFonts w:hint="default" w:asciiTheme="majorEastAsia" w:hAnsiTheme="majorEastAsia" w:eastAsiaTheme="majorEastAsia" w:cstheme="majorEastAsia"/>
          <w:lang w:val="en-US" w:eastAsia="zh-CN"/>
        </w:rPr>
        <w:t>”</w:t>
      </w:r>
      <w:r>
        <w:rPr>
          <w:rFonts w:hint="eastAsia" w:asciiTheme="majorEastAsia" w:hAnsiTheme="majorEastAsia" w:eastAsiaTheme="majorEastAsia" w:cstheme="majorEastAsia"/>
          <w:lang w:val="en-US" w:eastAsia="zh-CN"/>
        </w:rPr>
        <w:t>的特殊验证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lang w:val="en-US" w:eastAsia="zh-CN"/>
        </w:rPr>
        <w:t>3.2.1.1、</w:t>
      </w:r>
      <w:r>
        <w:rPr>
          <w:rFonts w:hint="eastAsia"/>
          <w:lang w:val="en-US" w:eastAsia="zh-CN"/>
        </w:rPr>
        <w:t>运单已加入到装柜计划，限制取消审单，提示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订单已做预装，不允许取消申请退返</w:t>
      </w:r>
      <w:r>
        <w:rPr>
          <w:rFonts w:hint="default"/>
          <w:lang w:val="en-US" w:eastAsia="zh-CN"/>
        </w:rPr>
        <w:t>”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Theme="majorEastAsia" w:hAnsiTheme="majorEastAsia" w:eastAsiaTheme="majorEastAsia" w:cstheme="major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lang w:val="en-US" w:eastAsia="zh-CN"/>
        </w:rPr>
        <w:t>3.2.2、通用判断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lang w:val="en-US" w:eastAsia="zh-CN"/>
        </w:rPr>
        <w:t>3.2.2.1、</w:t>
      </w:r>
      <w: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订单.收货状态 in (“待到仓”)，提示”</w:t>
      </w:r>
      <w:r>
        <w:rPr>
          <w:rFonts w:hint="eastAsia" w:asciiTheme="majorEastAsia" w:hAnsiTheme="majorEastAsia" w:eastAsiaTheme="majorEastAsia" w:cstheme="majorEastAsia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14:textFill>
            <w14:solidFill>
              <w14:schemeClr w14:val="tx1"/>
            </w14:solidFill>
          </w14:textFill>
        </w:rPr>
        <w:t>订单</w:t>
      </w:r>
      <w:r>
        <w:rPr>
          <w:rFonts w:hint="eastAsia" w:asciiTheme="majorEastAsia" w:hAnsiTheme="majorEastAsia" w:eastAsiaTheme="majorEastAsia" w:cstheme="majorEastAsia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&lt;xx收货状态xx&gt;</w:t>
      </w:r>
      <w:r>
        <w:rPr>
          <w:rFonts w:hint="eastAsia" w:asciiTheme="majorEastAsia" w:hAnsiTheme="majorEastAsia" w:eastAsiaTheme="majorEastAsia" w:cstheme="majorEastAsia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ajorEastAsia" w:hAnsiTheme="majorEastAsia" w:eastAsiaTheme="majorEastAsia" w:cstheme="majorEastAsia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不允许申请退返（只有已做收货操作，方可申请退返）</w:t>
      </w:r>
      <w: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”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3.3、数据处理逻辑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3.3.1、订单.审单状态 = “待审单”时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color w:val="FF000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lang w:val="en-US" w:eastAsia="zh-CN"/>
        </w:rPr>
        <w:t>3.3.1.1、生成运单数据，运单状态”待退返”  （7： 待退返）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3.3.1.2、生成最新状态数据，最新状态为”申请退返” （7： 待退返）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3.3.1.3、生成退返客户数据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3.3.1.4、订单.订单状态 = “待退返” （7： 待退返）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3.3.2、订单.审单状态 = “已审单”时</w:t>
      </w:r>
    </w:p>
    <w:p>
      <w:pPr>
        <w:widowControl w:val="0"/>
        <w:numPr>
          <w:ilvl w:val="0"/>
          <w:numId w:val="0"/>
        </w:numPr>
        <w:jc w:val="both"/>
        <w:rPr>
          <w:rFonts w:hint="default" w:asciiTheme="majorEastAsia" w:hAnsiTheme="majorEastAsia" w:eastAsiaTheme="majorEastAsia" w:cstheme="majorEastAsia"/>
          <w:b/>
          <w:bCs/>
          <w:color w:val="FF000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FF0000"/>
          <w:lang w:val="en-US" w:eastAsia="zh-CN"/>
        </w:rPr>
        <w:t>3.3.2.1、更新运单状态</w:t>
      </w:r>
      <w:r>
        <w:rPr>
          <w:rFonts w:hint="default" w:asciiTheme="majorEastAsia" w:hAnsiTheme="majorEastAsia" w:eastAsiaTheme="majorEastAsia" w:cstheme="majorEastAsia"/>
          <w:b/>
          <w:bCs/>
          <w:color w:val="FF0000"/>
          <w:lang w:val="en-US" w:eastAsia="zh-CN"/>
        </w:rPr>
        <w:t>”</w:t>
      </w:r>
      <w:r>
        <w:rPr>
          <w:rFonts w:hint="eastAsia" w:asciiTheme="majorEastAsia" w:hAnsiTheme="majorEastAsia" w:eastAsiaTheme="majorEastAsia" w:cstheme="majorEastAsia"/>
          <w:b/>
          <w:bCs/>
          <w:color w:val="FF0000"/>
          <w:lang w:val="en-US" w:eastAsia="zh-CN"/>
        </w:rPr>
        <w:t>待退返</w:t>
      </w:r>
      <w:r>
        <w:rPr>
          <w:rFonts w:hint="default" w:asciiTheme="majorEastAsia" w:hAnsiTheme="majorEastAsia" w:eastAsiaTheme="majorEastAsia" w:cstheme="majorEastAsia"/>
          <w:b/>
          <w:bCs/>
          <w:color w:val="FF0000"/>
          <w:lang w:val="en-US" w:eastAsia="zh-CN"/>
        </w:rPr>
        <w:t>”</w:t>
      </w:r>
      <w:r>
        <w:rPr>
          <w:rFonts w:hint="eastAsia" w:asciiTheme="majorEastAsia" w:hAnsiTheme="majorEastAsia" w:eastAsiaTheme="majorEastAsia" w:cstheme="majorEastAsia"/>
          <w:b/>
          <w:bCs/>
          <w:color w:val="FF0000"/>
          <w:lang w:val="en-US" w:eastAsia="zh-CN"/>
        </w:rPr>
        <w:t xml:space="preserve">  （7： 待退返）</w:t>
      </w:r>
    </w:p>
    <w:p>
      <w:pPr>
        <w:widowControl w:val="0"/>
        <w:numPr>
          <w:ilvl w:val="0"/>
          <w:numId w:val="0"/>
        </w:numPr>
        <w:jc w:val="both"/>
        <w:rPr>
          <w:rFonts w:hint="default" w:asciiTheme="majorEastAsia" w:hAnsiTheme="majorEastAsia" w:eastAsiaTheme="majorEastAsia" w:cstheme="major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lang w:val="en-US" w:eastAsia="zh-CN"/>
        </w:rPr>
        <w:t>3.3.2.2、生成最新状态数据，最新状态为</w:t>
      </w:r>
      <w:r>
        <w:rPr>
          <w:rFonts w:hint="default" w:asciiTheme="majorEastAsia" w:hAnsiTheme="majorEastAsia" w:eastAsiaTheme="majorEastAsia" w:cstheme="majorEastAsia"/>
          <w:lang w:val="en-US" w:eastAsia="zh-CN"/>
        </w:rPr>
        <w:t>”</w:t>
      </w:r>
      <w:r>
        <w:rPr>
          <w:rFonts w:hint="eastAsia" w:asciiTheme="majorEastAsia" w:hAnsiTheme="majorEastAsia" w:eastAsiaTheme="majorEastAsia" w:cstheme="majorEastAsia"/>
          <w:lang w:val="en-US" w:eastAsia="zh-CN"/>
        </w:rPr>
        <w:t>申请退返</w:t>
      </w:r>
      <w:r>
        <w:rPr>
          <w:rFonts w:hint="default" w:asciiTheme="majorEastAsia" w:hAnsiTheme="majorEastAsia" w:eastAsiaTheme="majorEastAsia" w:cstheme="majorEastAsia"/>
          <w:lang w:val="en-US" w:eastAsia="zh-CN"/>
        </w:rPr>
        <w:t>”</w:t>
      </w:r>
      <w:r>
        <w:rPr>
          <w:rFonts w:hint="eastAsia" w:asciiTheme="majorEastAsia" w:hAnsiTheme="majorEastAsia" w:eastAsiaTheme="majorEastAsia" w:cstheme="majorEastAsia"/>
          <w:lang w:val="en-US" w:eastAsia="zh-CN"/>
        </w:rPr>
        <w:t xml:space="preserve"> （7： 待退返）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lang w:val="en-US" w:eastAsia="zh-CN"/>
        </w:rPr>
        <w:t>3.3.2.3、生成退返客户数据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lang w:val="en-US" w:eastAsia="zh-CN"/>
        </w:rPr>
        <w:t xml:space="preserve">3.3.2.4、订单.订单状态 = </w:t>
      </w:r>
      <w:r>
        <w:rPr>
          <w:rFonts w:hint="default" w:asciiTheme="majorEastAsia" w:hAnsiTheme="majorEastAsia" w:eastAsiaTheme="majorEastAsia" w:cstheme="majorEastAsia"/>
          <w:lang w:val="en-US" w:eastAsia="zh-CN"/>
        </w:rPr>
        <w:t>“</w:t>
      </w:r>
      <w:r>
        <w:rPr>
          <w:rFonts w:hint="eastAsia" w:asciiTheme="majorEastAsia" w:hAnsiTheme="majorEastAsia" w:eastAsiaTheme="majorEastAsia" w:cstheme="majorEastAsia"/>
          <w:lang w:val="en-US" w:eastAsia="zh-CN"/>
        </w:rPr>
        <w:t>待退返</w:t>
      </w:r>
      <w:r>
        <w:rPr>
          <w:rFonts w:hint="default" w:asciiTheme="majorEastAsia" w:hAnsiTheme="majorEastAsia" w:eastAsiaTheme="majorEastAsia" w:cstheme="majorEastAsia"/>
          <w:lang w:val="en-US" w:eastAsia="zh-CN"/>
        </w:rPr>
        <w:t>”</w:t>
      </w:r>
      <w:r>
        <w:rPr>
          <w:rFonts w:hint="eastAsia" w:asciiTheme="majorEastAsia" w:hAnsiTheme="majorEastAsia" w:eastAsiaTheme="majorEastAsia" w:cstheme="majorEastAsia"/>
          <w:lang w:val="en-US" w:eastAsia="zh-CN"/>
        </w:rPr>
        <w:t xml:space="preserve"> （7： 待退返）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3.4、应用场景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Theme="majorEastAsia" w:hAnsiTheme="majorEastAsia" w:eastAsiaTheme="majorEastAsia" w:cstheme="major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3.4.1、专线运单.专线审单：申请退返</w:t>
      </w:r>
      <w:r>
        <w:rPr>
          <w:rFonts w:hint="eastAsia" w:asciiTheme="majorEastAsia" w:hAnsiTheme="majorEastAsia" w:eastAsiaTheme="majorEastAsia" w:cstheme="majorEastAsia"/>
          <w:b/>
          <w:bCs/>
          <w:color w:val="FF0000"/>
          <w:lang w:val="en-US" w:eastAsia="zh-CN"/>
        </w:rPr>
        <w:t xml:space="preserve"> （增加）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Theme="majorEastAsia" w:hAnsiTheme="majorEastAsia" w:eastAsiaTheme="majorEastAsia" w:cstheme="major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3.4.2、专线运单.待预装：申请退返</w:t>
      </w:r>
      <w:r>
        <w:rPr>
          <w:rFonts w:hint="eastAsia" w:asciiTheme="majorEastAsia" w:hAnsiTheme="majorEastAsia" w:eastAsiaTheme="majorEastAsia" w:cstheme="majorEastAsia"/>
          <w:b/>
          <w:bCs/>
          <w:color w:val="FF0000"/>
          <w:lang w:val="en-US" w:eastAsia="zh-CN"/>
        </w:rPr>
        <w:t xml:space="preserve"> （增加）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3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复制订单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4.1、所有筛选项都要有复制订单功能 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lang w:val="en-US" w:eastAsia="zh-CN"/>
        </w:rPr>
        <w:t>4.2、复制时，弹出一个专线下单页面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color w:val="FF0000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5、其他功能修改：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5.1、退返客户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5.1.1、撤销退返申请：业务大类 =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专线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时，限制撤销退返申请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5.1.2、重新发货：业务大类 =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专线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时，限制撤销重新发货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6511290" cy="3126105"/>
            <wp:effectExtent l="0" t="0" r="3810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11290" cy="3126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5.2、收货页面问题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5.2.1、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325870" cy="3072765"/>
            <wp:effectExtent l="0" t="0" r="11430" b="6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5.2.2、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6322695" cy="3089910"/>
            <wp:effectExtent l="0" t="0" r="1905" b="889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22695" cy="3089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5.2.3、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6550025" cy="3082925"/>
            <wp:effectExtent l="0" t="0" r="3175" b="317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50025" cy="3082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5.3、专线审单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5.3.1、</w:t>
      </w:r>
    </w:p>
    <w:p>
      <w:pPr>
        <w:widowControl w:val="0"/>
        <w:numPr>
          <w:ilvl w:val="0"/>
          <w:numId w:val="0"/>
        </w:numPr>
        <w:jc w:val="both"/>
        <w:rPr>
          <w:rFonts w:hint="default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539865" cy="3069590"/>
            <wp:effectExtent l="0" t="0" r="635" b="381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39865" cy="3069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5.3.2、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239510" cy="3124200"/>
            <wp:effectExtent l="0" t="0" r="889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3951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5.3.3、</w:t>
      </w:r>
    </w:p>
    <w:p>
      <w:pPr>
        <w:widowControl w:val="0"/>
        <w:numPr>
          <w:ilvl w:val="0"/>
          <w:numId w:val="0"/>
        </w:numPr>
        <w:jc w:val="both"/>
        <w:rPr>
          <w:rFonts w:hint="default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744970" cy="3112135"/>
            <wp:effectExtent l="0" t="0" r="11430" b="1206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44970" cy="3112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5.3.4、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02095" cy="3181985"/>
            <wp:effectExtent l="0" t="0" r="1905" b="571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02095" cy="3181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5.3.5、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6534785" cy="3141345"/>
            <wp:effectExtent l="0" t="0" r="5715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6、相关逻辑图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object>
          <v:shape id="_x0000_i1025" o:spt="75" type="#_x0000_t75" style="height:372.2pt;width:514.7pt;" o:ole="t" filled="f" o:preferrelative="t" stroked="f" coordsize="21600,21600">
            <v:path/>
            <v:fill on="f" focussize="0,0"/>
            <v:stroke on="f"/>
            <v:imagedata r:id="rId14" o:title=""/>
            <o:lock v:ext="edit" aspectratio="f"/>
            <w10:wrap type="none"/>
            <w10:anchorlock/>
          </v:shape>
          <o:OLEObject Type="Embed" ProgID="Visio.Drawing.15" ShapeID="_x0000_i1025" DrawAspect="Content" ObjectID="_1468075725" r:id="rId13">
            <o:LockedField>false</o:LockedField>
          </o:OLEObject>
        </w:object>
      </w:r>
      <w:bookmarkStart w:id="0" w:name="_GoBack"/>
      <w:bookmarkEnd w:id="0"/>
    </w:p>
    <w:sectPr>
      <w:pgSz w:w="11906" w:h="16838"/>
      <w:pgMar w:top="1440" w:right="846" w:bottom="1440" w:left="7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37E6FD5"/>
    <w:multiLevelType w:val="singleLevel"/>
    <w:tmpl w:val="F37E6FD5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4960BB38"/>
    <w:multiLevelType w:val="multilevel"/>
    <w:tmpl w:val="4960BB38"/>
    <w:lvl w:ilvl="0" w:tentative="0">
      <w:start w:val="1"/>
      <w:numFmt w:val="decimal"/>
      <w:suff w:val="nothing"/>
      <w:lvlText w:val="%1、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nothing"/>
      <w:lvlText w:val="%1.%2、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nothing"/>
      <w:lvlText w:val="%1.%2.%3、"/>
      <w:lvlJc w:val="left"/>
      <w:pPr>
        <w:ind w:left="420" w:leftChars="0" w:firstLine="0" w:firstLineChars="0"/>
      </w:pPr>
      <w:rPr>
        <w:rFonts w:hint="default"/>
      </w:rPr>
    </w:lvl>
    <w:lvl w:ilvl="3" w:tentative="0">
      <w:start w:val="1"/>
      <w:numFmt w:val="decimal"/>
      <w:suff w:val="nothing"/>
      <w:lvlText w:val="%1.%2.%3.%4、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nothing"/>
      <w:lvlText w:val="%1.%2.%3.%4.%5、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nothing"/>
      <w:lvlText w:val="%1.%2.%3.%4.%5.%6、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nothing"/>
      <w:lvlText w:val="%1.%2.%3.%4.%5.%6.%7、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nothing"/>
      <w:lvlText w:val="%1.%2.%3.%4.%5.%6.%7.%8、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nothing"/>
      <w:lvlText w:val="%1.%2.%3.%4.%5.%6.%7.%8.%9、"/>
      <w:lvlJc w:val="left"/>
      <w:pPr>
        <w:ind w:left="0" w:leftChars="0" w:firstLine="0" w:firstLineChars="0"/>
      </w:pPr>
      <w:rPr>
        <w:rFonts w:hint="default"/>
      </w:rPr>
    </w:lvl>
  </w:abstractNum>
  <w:abstractNum w:abstractNumId="2">
    <w:nsid w:val="6DED3913"/>
    <w:multiLevelType w:val="singleLevel"/>
    <w:tmpl w:val="6DED3913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B21A35"/>
    <w:rsid w:val="1AB21A35"/>
    <w:rsid w:val="54EE3685"/>
    <w:rsid w:val="5A652ED9"/>
    <w:rsid w:val="753E7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emf"/><Relationship Id="rId13" Type="http://schemas.openxmlformats.org/officeDocument/2006/relationships/oleObject" Target="embeddings/oleObject1.bin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2022-01-04T11:20:00Z</dcterms:created>
  <dc:creator>Simon</dc:creator>
  <cp:lastModifiedBy>Simon</cp:lastModifiedBy>
  <dcterms:modified xsi:type="dcterms:W3CDTF">2022-01-09T02:49:40Z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DDEED023117B42E18BDF6F33423F45BD</vt:lpwstr>
  </property>
</Properties>
</file>