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新增FBA预报上传功能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如下图所示：</w:t>
      </w:r>
    </w:p>
    <w:p>
      <w:r>
        <w:drawing>
          <wp:inline distT="0" distB="0" distL="114300" distR="114300">
            <wp:extent cx="5268595" cy="4476750"/>
            <wp:effectExtent l="0" t="0" r="1016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直接预报 根据试算后的数据，取最便宜的账号进行自动打单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运费试算：先查询出每个单号对应所有渠道的价格，自动分配最便宜的账号，也可以展开进行选择账号 进行预报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下单示例地址：http://orders.kingspeed.com/qu</w:t>
      </w:r>
      <w:bookmarkStart w:id="0" w:name="_GoBack"/>
      <w:bookmarkEnd w:id="0"/>
      <w:r>
        <w:rPr>
          <w:rFonts w:hint="eastAsia"/>
          <w:lang w:val="en-US" w:eastAsia="zh-CN"/>
        </w:rPr>
        <w:t>eryAllOrder.html    KS000481 Ks123456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E2A0E"/>
    <w:rsid w:val="0AE164DB"/>
    <w:rsid w:val="12070644"/>
    <w:rsid w:val="5CF040A4"/>
    <w:rsid w:val="6BD0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92</Characters>
  <Lines>0</Lines>
  <Paragraphs>0</Paragraphs>
  <TotalTime>3</TotalTime>
  <ScaleCrop>false</ScaleCrop>
  <LinksUpToDate>false</LinksUpToDate>
  <CharactersWithSpaces>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2022-04-11T09:32:21Z</dcterms:created>
  <dc:creator>liuliang</dc:creator>
  <cp:lastModifiedBy>刘亮</cp:lastModifiedBy>
  <dcterms:modified xsi:type="dcterms:W3CDTF">2022-04-11T09:35:23Z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EDCC1C11EC944E96AC87BF0FF44AF94D</vt:lpwstr>
  </property>
</Properties>
</file>